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6D" w:rsidRPr="00790129" w:rsidRDefault="00790129">
      <w:pPr>
        <w:rPr>
          <w:rFonts w:cs="Times New Roman"/>
          <w:noProof/>
          <w:color w:val="FF0000"/>
        </w:rPr>
      </w:pPr>
      <w:r w:rsidRPr="00790129">
        <w:rPr>
          <w:rFonts w:ascii="宋体" w:hAnsi="宋体" w:cs="宋体" w:hint="eastAsia"/>
          <w:noProof/>
          <w:color w:val="FF0000"/>
          <w:sz w:val="24"/>
          <w:szCs w:val="24"/>
        </w:rPr>
        <w:t>本校研究生普通话报名网上缴费流程</w:t>
      </w:r>
      <w:r w:rsidR="0058406D" w:rsidRPr="00790129">
        <w:rPr>
          <w:rFonts w:cs="宋体" w:hint="eastAsia"/>
          <w:noProof/>
          <w:color w:val="FF0000"/>
        </w:rPr>
        <w:t>：</w:t>
      </w:r>
    </w:p>
    <w:p w:rsidR="0058406D" w:rsidRPr="00A26876" w:rsidRDefault="0058406D">
      <w:pPr>
        <w:rPr>
          <w:noProof/>
        </w:rPr>
      </w:pPr>
      <w:r>
        <w:rPr>
          <w:rFonts w:cs="宋体" w:hint="eastAsia"/>
          <w:noProof/>
        </w:rPr>
        <w:t>一、登陆</w:t>
      </w:r>
      <w:r w:rsidRPr="00A26876">
        <w:rPr>
          <w:noProof/>
        </w:rPr>
        <w:t>http://cwc.ahnu.edu.cn/</w:t>
      </w:r>
    </w:p>
    <w:p w:rsidR="0058406D" w:rsidRDefault="0058406D">
      <w:pPr>
        <w:rPr>
          <w:rFonts w:cs="Times New Roman"/>
          <w:noProof/>
        </w:rPr>
      </w:pPr>
      <w:r>
        <w:rPr>
          <w:rFonts w:cs="宋体" w:hint="eastAsia"/>
          <w:noProof/>
        </w:rPr>
        <w:t>二、选中</w:t>
      </w:r>
      <w:r w:rsidR="001A6B73" w:rsidRPr="001A6B73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5pt;height:44.85pt">
            <v:imagedata r:id="rId7" o:title=""/>
          </v:shape>
        </w:pict>
      </w:r>
    </w:p>
    <w:p w:rsidR="0058406D" w:rsidRDefault="0058406D">
      <w:pPr>
        <w:rPr>
          <w:rFonts w:cs="Times New Roman"/>
          <w:noProof/>
        </w:rPr>
      </w:pPr>
      <w:r>
        <w:rPr>
          <w:rFonts w:cs="宋体" w:hint="eastAsia"/>
          <w:noProof/>
        </w:rPr>
        <w:t>三、选中</w:t>
      </w:r>
      <w:r w:rsidR="001A6B73" w:rsidRPr="001A6B73">
        <w:rPr>
          <w:rFonts w:cs="Times New Roman"/>
          <w:noProof/>
        </w:rPr>
        <w:pict>
          <v:shape id="_x0000_i1026" type="#_x0000_t75" style="width:211.25pt;height:86.95pt">
            <v:imagedata r:id="rId8" o:title=""/>
          </v:shape>
        </w:pict>
      </w:r>
    </w:p>
    <w:p w:rsidR="0058406D" w:rsidRPr="00A26876" w:rsidRDefault="0058406D" w:rsidP="00A26876">
      <w:pPr>
        <w:jc w:val="left"/>
        <w:rPr>
          <w:rFonts w:cs="Times New Roman"/>
          <w:noProof/>
        </w:rPr>
      </w:pPr>
      <w:r>
        <w:rPr>
          <w:rFonts w:cs="宋体" w:hint="eastAsia"/>
          <w:noProof/>
        </w:rPr>
        <w:t>四、填写</w:t>
      </w:r>
      <w:r w:rsidR="001A6B73" w:rsidRPr="001A6B73">
        <w:rPr>
          <w:rFonts w:cs="Times New Roman"/>
          <w:noProof/>
        </w:rPr>
        <w:pict>
          <v:shape id="_x0000_i1027" type="#_x0000_t75" style="width:522.35pt;height:208.55pt">
            <v:imagedata r:id="rId9" o:title=""/>
          </v:shape>
        </w:pict>
      </w:r>
    </w:p>
    <w:p w:rsidR="0058406D" w:rsidRDefault="002777F3">
      <w:pPr>
        <w:numPr>
          <w:ilvl w:val="0"/>
          <w:numId w:val="1"/>
        </w:numPr>
        <w:rPr>
          <w:rFonts w:cs="Times New Roman"/>
        </w:rPr>
      </w:pPr>
      <w:r>
        <w:rPr>
          <w:rFonts w:cs="宋体" w:hint="eastAsia"/>
        </w:rPr>
        <w:t>“</w:t>
      </w:r>
      <w:r w:rsidR="0058406D">
        <w:rPr>
          <w:rFonts w:cs="宋体" w:hint="eastAsia"/>
        </w:rPr>
        <w:t>身份</w:t>
      </w:r>
      <w:r>
        <w:rPr>
          <w:rFonts w:cs="宋体" w:hint="eastAsia"/>
        </w:rPr>
        <w:t>验证码”为考生本人身份证号码后</w:t>
      </w:r>
      <w:r w:rsidR="0058406D">
        <w:t>6</w:t>
      </w:r>
      <w:r w:rsidR="0058406D">
        <w:rPr>
          <w:rFonts w:cs="宋体" w:hint="eastAsia"/>
        </w:rPr>
        <w:t>位</w:t>
      </w:r>
      <w:r>
        <w:rPr>
          <w:rFonts w:cs="宋体" w:hint="eastAsia"/>
        </w:rPr>
        <w:t>；</w:t>
      </w:r>
    </w:p>
    <w:p w:rsidR="0058406D" w:rsidRDefault="00B36C8E">
      <w:pPr>
        <w:numPr>
          <w:ilvl w:val="0"/>
          <w:numId w:val="1"/>
        </w:numPr>
      </w:pPr>
      <w:r>
        <w:rPr>
          <w:rFonts w:cs="宋体" w:hint="eastAsia"/>
        </w:rPr>
        <w:t>身份证号码后</w:t>
      </w:r>
      <w:r>
        <w:t>6</w:t>
      </w:r>
      <w:r>
        <w:rPr>
          <w:rFonts w:cs="宋体" w:hint="eastAsia"/>
        </w:rPr>
        <w:t>位</w:t>
      </w:r>
      <w:r w:rsidR="0058406D">
        <w:rPr>
          <w:rFonts w:cs="宋体" w:hint="eastAsia"/>
        </w:rPr>
        <w:t>不能登录的请用</w:t>
      </w:r>
      <w:r w:rsidR="0058406D">
        <w:t>111111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3" o:spid="_x0000_i1028" type="#_x0000_t75" alt="QQ截图20160919093215" style="width:477.5pt;height:278.5pt;visibility:visible">
            <v:imagedata r:id="rId10" o:title=""/>
          </v:shape>
        </w:pict>
      </w:r>
    </w:p>
    <w:p w:rsidR="0058406D" w:rsidRDefault="0058406D">
      <w:pPr>
        <w:numPr>
          <w:ilvl w:val="0"/>
          <w:numId w:val="2"/>
        </w:numPr>
        <w:rPr>
          <w:rFonts w:cs="Times New Roman"/>
        </w:rPr>
      </w:pPr>
      <w:r>
        <w:rPr>
          <w:rFonts w:cs="宋体" w:hint="eastAsia"/>
        </w:rPr>
        <w:t>登录后确认个人信息及缴费信息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lastRenderedPageBreak/>
        <w:pict>
          <v:shape id="图片 4" o:spid="_x0000_i1029" type="#_x0000_t75" alt="QQ截图20160919093244" style="width:441.5pt;height:301.6pt;visibility:visible">
            <v:imagedata r:id="rId11" o:title=""/>
          </v:shape>
        </w:pict>
      </w:r>
    </w:p>
    <w:p w:rsidR="0058406D" w:rsidRDefault="0058406D">
      <w:pPr>
        <w:numPr>
          <w:ilvl w:val="0"/>
          <w:numId w:val="3"/>
        </w:numPr>
        <w:rPr>
          <w:rFonts w:cs="Times New Roman"/>
        </w:rPr>
      </w:pPr>
      <w:r>
        <w:rPr>
          <w:rFonts w:cs="宋体" w:hint="eastAsia"/>
        </w:rPr>
        <w:t>输入手机号注册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5" o:spid="_x0000_i1030" type="#_x0000_t75" alt="QQ截图20160919093325" style="width:519.6pt;height:348.45pt;visibility:visible">
            <v:imagedata r:id="rId12" o:title=""/>
          </v:shape>
        </w:pic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lastRenderedPageBreak/>
        <w:pict>
          <v:shape id="图片 6" o:spid="_x0000_i1031" type="#_x0000_t75" alt="QQ截图20160919093617" style="width:495.15pt;height:309.75pt;visibility:visible">
            <v:imagedata r:id="rId13" o:title=""/>
          </v:shape>
        </w:pict>
      </w:r>
    </w:p>
    <w:p w:rsidR="0058406D" w:rsidRPr="00B36C8E" w:rsidRDefault="0058406D" w:rsidP="00B36C8E">
      <w:pPr>
        <w:numPr>
          <w:ilvl w:val="0"/>
          <w:numId w:val="4"/>
        </w:numPr>
        <w:rPr>
          <w:rFonts w:cs="Times New Roman"/>
        </w:rPr>
      </w:pPr>
      <w:r w:rsidRPr="00B36C8E">
        <w:rPr>
          <w:rFonts w:cs="宋体" w:hint="eastAsia"/>
        </w:rPr>
        <w:t>注册成功，点击下一步去支付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8" o:spid="_x0000_i1032" type="#_x0000_t75" alt="QQ截图20160919093721" style="width:519.6pt;height:427.9pt;visibility:visible">
            <v:imagedata r:id="rId14" o:title=""/>
          </v:shape>
        </w:pict>
      </w:r>
    </w:p>
    <w:p w:rsidR="0058406D" w:rsidRDefault="0058406D">
      <w:pPr>
        <w:numPr>
          <w:ilvl w:val="0"/>
          <w:numId w:val="5"/>
        </w:numPr>
        <w:rPr>
          <w:rFonts w:cs="Times New Roman"/>
        </w:rPr>
      </w:pPr>
      <w:r>
        <w:rPr>
          <w:rFonts w:cs="宋体" w:hint="eastAsia"/>
        </w:rPr>
        <w:lastRenderedPageBreak/>
        <w:t>选定缴费项目，点击去支付。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9" o:spid="_x0000_i1033" type="#_x0000_t75" alt="QQ截图20160919093759" style="width:521pt;height:328.75pt;visibility:visible">
            <v:imagedata r:id="rId15" o:title=""/>
          </v:shape>
        </w:pict>
      </w:r>
    </w:p>
    <w:p w:rsidR="0058406D" w:rsidRDefault="0058406D">
      <w:pPr>
        <w:numPr>
          <w:ilvl w:val="0"/>
          <w:numId w:val="6"/>
        </w:numPr>
        <w:rPr>
          <w:rFonts w:cs="Times New Roman"/>
        </w:rPr>
      </w:pPr>
      <w:r>
        <w:rPr>
          <w:rFonts w:cs="宋体" w:hint="eastAsia"/>
        </w:rPr>
        <w:t>选择支付卡类别并选择中国银联</w:t>
      </w:r>
    </w:p>
    <w:p w:rsidR="0058406D" w:rsidRDefault="0058406D">
      <w:pPr>
        <w:numPr>
          <w:ilvl w:val="0"/>
          <w:numId w:val="6"/>
        </w:numPr>
        <w:rPr>
          <w:rFonts w:cs="Times New Roman"/>
        </w:rPr>
      </w:pPr>
      <w:r>
        <w:rPr>
          <w:rFonts w:cs="宋体" w:hint="eastAsia"/>
        </w:rPr>
        <w:t>勾选本人知晓并愿意支付相应服务费用</w:t>
      </w:r>
    </w:p>
    <w:p w:rsidR="0058406D" w:rsidRDefault="0058406D">
      <w:pPr>
        <w:numPr>
          <w:ilvl w:val="0"/>
          <w:numId w:val="6"/>
        </w:numPr>
        <w:rPr>
          <w:rFonts w:cs="Times New Roman"/>
        </w:rPr>
      </w:pPr>
      <w:r>
        <w:rPr>
          <w:rFonts w:cs="宋体" w:hint="eastAsia"/>
        </w:rPr>
        <w:t>去网上银行付款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10" o:spid="_x0000_i1034" type="#_x0000_t75" alt="QQ截图20160919093823" style="width:519.6pt;height:343.7pt;visibility:visible">
            <v:imagedata r:id="rId16" o:title=""/>
          </v:shape>
        </w:pict>
      </w:r>
    </w:p>
    <w:p w:rsidR="0058406D" w:rsidRDefault="0058406D">
      <w:pPr>
        <w:numPr>
          <w:ilvl w:val="0"/>
          <w:numId w:val="7"/>
        </w:numPr>
        <w:rPr>
          <w:rFonts w:cs="Times New Roman"/>
        </w:rPr>
      </w:pPr>
      <w:r>
        <w:rPr>
          <w:rFonts w:cs="宋体" w:hint="eastAsia"/>
        </w:rPr>
        <w:lastRenderedPageBreak/>
        <w:t>直接输入卡号，完成支付</w:t>
      </w:r>
    </w:p>
    <w:p w:rsidR="0058406D" w:rsidRDefault="00790129">
      <w:pPr>
        <w:rPr>
          <w:rFonts w:cs="Times New Roman"/>
        </w:rPr>
      </w:pPr>
      <w:r w:rsidRPr="001A6B73">
        <w:rPr>
          <w:rFonts w:cs="Times New Roman"/>
          <w:noProof/>
        </w:rPr>
        <w:pict>
          <v:shape id="图片 12" o:spid="_x0000_i1035" type="#_x0000_t75" alt="QQ截图20160919093847" style="width:519.6pt;height:317.9pt;visibility:visible">
            <v:imagedata r:id="rId17" o:title=""/>
          </v:shape>
        </w:pict>
      </w:r>
    </w:p>
    <w:p w:rsidR="0058406D" w:rsidRDefault="0058406D">
      <w:pPr>
        <w:rPr>
          <w:rFonts w:cs="Times New Roman"/>
        </w:rPr>
      </w:pPr>
      <w:r>
        <w:t>1.</w:t>
      </w:r>
      <w:r>
        <w:rPr>
          <w:rFonts w:cs="宋体" w:hint="eastAsia"/>
        </w:rPr>
        <w:t>输入预留手机号验证短信，完成支付。</w:t>
      </w:r>
      <w:bookmarkStart w:id="0" w:name="_GoBack"/>
      <w:bookmarkEnd w:id="0"/>
    </w:p>
    <w:sectPr w:rsidR="0058406D" w:rsidSect="00E70C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A0" w:rsidRDefault="000724A0" w:rsidP="002777F3">
      <w:r>
        <w:separator/>
      </w:r>
    </w:p>
  </w:endnote>
  <w:endnote w:type="continuationSeparator" w:id="1">
    <w:p w:rsidR="000724A0" w:rsidRDefault="000724A0" w:rsidP="0027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A0" w:rsidRDefault="000724A0" w:rsidP="002777F3">
      <w:r>
        <w:separator/>
      </w:r>
    </w:p>
  </w:footnote>
  <w:footnote w:type="continuationSeparator" w:id="1">
    <w:p w:rsidR="000724A0" w:rsidRDefault="000724A0" w:rsidP="0027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4B7B"/>
    <w:multiLevelType w:val="singleLevel"/>
    <w:tmpl w:val="57DF4B7B"/>
    <w:lvl w:ilvl="0">
      <w:start w:val="1"/>
      <w:numFmt w:val="decimal"/>
      <w:suff w:val="nothing"/>
      <w:lvlText w:val="%1."/>
      <w:lvlJc w:val="left"/>
    </w:lvl>
  </w:abstractNum>
  <w:abstractNum w:abstractNumId="1">
    <w:nsid w:val="57DF4C20"/>
    <w:multiLevelType w:val="singleLevel"/>
    <w:tmpl w:val="57DF4C20"/>
    <w:lvl w:ilvl="0">
      <w:start w:val="1"/>
      <w:numFmt w:val="decimal"/>
      <w:suff w:val="nothing"/>
      <w:lvlText w:val="%1."/>
      <w:lvlJc w:val="left"/>
    </w:lvl>
  </w:abstractNum>
  <w:abstractNum w:abstractNumId="2">
    <w:nsid w:val="57DF4C8C"/>
    <w:multiLevelType w:val="singleLevel"/>
    <w:tmpl w:val="57DF4C8C"/>
    <w:lvl w:ilvl="0">
      <w:start w:val="1"/>
      <w:numFmt w:val="decimal"/>
      <w:suff w:val="nothing"/>
      <w:lvlText w:val="%1."/>
      <w:lvlJc w:val="left"/>
    </w:lvl>
  </w:abstractNum>
  <w:abstractNum w:abstractNumId="3">
    <w:nsid w:val="57DF4CE6"/>
    <w:multiLevelType w:val="singleLevel"/>
    <w:tmpl w:val="57DF4CE6"/>
    <w:lvl w:ilvl="0">
      <w:start w:val="1"/>
      <w:numFmt w:val="decimal"/>
      <w:suff w:val="nothing"/>
      <w:lvlText w:val="%1."/>
      <w:lvlJc w:val="left"/>
    </w:lvl>
  </w:abstractNum>
  <w:abstractNum w:abstractNumId="4">
    <w:nsid w:val="57DF4D0B"/>
    <w:multiLevelType w:val="singleLevel"/>
    <w:tmpl w:val="57DF4D0B"/>
    <w:lvl w:ilvl="0">
      <w:start w:val="1"/>
      <w:numFmt w:val="decimal"/>
      <w:suff w:val="nothing"/>
      <w:lvlText w:val="%1."/>
      <w:lvlJc w:val="left"/>
    </w:lvl>
  </w:abstractNum>
  <w:abstractNum w:abstractNumId="5">
    <w:nsid w:val="57DF4D50"/>
    <w:multiLevelType w:val="singleLevel"/>
    <w:tmpl w:val="57DF4D50"/>
    <w:lvl w:ilvl="0">
      <w:start w:val="1"/>
      <w:numFmt w:val="decimal"/>
      <w:suff w:val="nothing"/>
      <w:lvlText w:val="%1."/>
      <w:lvlJc w:val="left"/>
    </w:lvl>
  </w:abstractNum>
  <w:abstractNum w:abstractNumId="6">
    <w:nsid w:val="57DF4D91"/>
    <w:multiLevelType w:val="singleLevel"/>
    <w:tmpl w:val="57DF4D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F36ECE"/>
    <w:rsid w:val="000724A0"/>
    <w:rsid w:val="001A6B73"/>
    <w:rsid w:val="00211765"/>
    <w:rsid w:val="002777F3"/>
    <w:rsid w:val="00282B02"/>
    <w:rsid w:val="003E3885"/>
    <w:rsid w:val="0058406D"/>
    <w:rsid w:val="00777C57"/>
    <w:rsid w:val="00790129"/>
    <w:rsid w:val="00A07618"/>
    <w:rsid w:val="00A26876"/>
    <w:rsid w:val="00B36C8E"/>
    <w:rsid w:val="00CF1FBE"/>
    <w:rsid w:val="00E70C51"/>
    <w:rsid w:val="00F73F3F"/>
    <w:rsid w:val="75F3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5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7F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7F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曹军</cp:lastModifiedBy>
  <cp:revision>5</cp:revision>
  <dcterms:created xsi:type="dcterms:W3CDTF">2016-09-19T01:43:00Z</dcterms:created>
  <dcterms:modified xsi:type="dcterms:W3CDTF">2016-09-19T07:34:00Z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